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EEBC4" w14:textId="77777777" w:rsidR="0035102F" w:rsidRDefault="00187042" w:rsidP="0035102F">
      <w:pPr>
        <w:tabs>
          <w:tab w:val="left" w:pos="1350"/>
        </w:tabs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4325"/>
      </w:tblGrid>
      <w:tr w:rsidR="0035102F" w:rsidRPr="0035102F" w14:paraId="0FFCF1C0" w14:textId="77777777" w:rsidTr="0035102F"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79892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Number of Hours of Sleep (College Students)</w:t>
            </w:r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4CEC3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Level of Cognition </w:t>
            </w:r>
            <w:r w:rsidRPr="0035102F">
              <w:rPr>
                <w:rFonts w:ascii="Open Sans" w:hAnsi="Open Sans" w:cs="Open Sans"/>
                <w:b/>
                <w:bCs/>
                <w:color w:val="111111"/>
                <w:sz w:val="20"/>
                <w:szCs w:val="20"/>
              </w:rPr>
              <w:t>(higher   numbers represent a higher and more favorable level of cognition)</w:t>
            </w:r>
          </w:p>
        </w:tc>
      </w:tr>
      <w:tr w:rsidR="0035102F" w:rsidRPr="0035102F" w14:paraId="3A619FAF" w14:textId="77777777" w:rsidTr="0035102F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2FD3B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4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9C043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3</w:t>
            </w:r>
          </w:p>
        </w:tc>
      </w:tr>
      <w:tr w:rsidR="0035102F" w:rsidRPr="0035102F" w14:paraId="76609454" w14:textId="77777777" w:rsidTr="0035102F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7D224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4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5998D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3</w:t>
            </w:r>
          </w:p>
        </w:tc>
      </w:tr>
      <w:tr w:rsidR="0035102F" w:rsidRPr="0035102F" w14:paraId="4FCD476A" w14:textId="77777777" w:rsidTr="0035102F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7601C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5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F0D47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5</w:t>
            </w:r>
          </w:p>
        </w:tc>
      </w:tr>
      <w:tr w:rsidR="0035102F" w:rsidRPr="0035102F" w14:paraId="28707414" w14:textId="77777777" w:rsidTr="0035102F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999A2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5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79372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4</w:t>
            </w:r>
          </w:p>
        </w:tc>
      </w:tr>
      <w:tr w:rsidR="0035102F" w:rsidRPr="0035102F" w14:paraId="27F963A6" w14:textId="77777777" w:rsidTr="0035102F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1D9CF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5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DE365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5</w:t>
            </w:r>
          </w:p>
        </w:tc>
      </w:tr>
      <w:tr w:rsidR="0035102F" w:rsidRPr="0035102F" w14:paraId="5E345245" w14:textId="77777777" w:rsidTr="0035102F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0957F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5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3F9D5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6</w:t>
            </w:r>
          </w:p>
        </w:tc>
      </w:tr>
      <w:tr w:rsidR="0035102F" w:rsidRPr="0035102F" w14:paraId="3986AFC8" w14:textId="77777777" w:rsidTr="0035102F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4FE81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5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461BF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6</w:t>
            </w:r>
          </w:p>
        </w:tc>
      </w:tr>
      <w:tr w:rsidR="0035102F" w:rsidRPr="0035102F" w14:paraId="02572960" w14:textId="77777777" w:rsidTr="0035102F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26BDC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6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0DFD2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5</w:t>
            </w:r>
          </w:p>
        </w:tc>
      </w:tr>
      <w:tr w:rsidR="0035102F" w:rsidRPr="0035102F" w14:paraId="4E38DC03" w14:textId="77777777" w:rsidTr="0035102F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AF030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6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D3C23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7</w:t>
            </w:r>
          </w:p>
        </w:tc>
      </w:tr>
      <w:tr w:rsidR="0035102F" w:rsidRPr="0035102F" w14:paraId="60E6EB55" w14:textId="77777777" w:rsidTr="0035102F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D3BFF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7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3AED4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8</w:t>
            </w:r>
          </w:p>
        </w:tc>
      </w:tr>
      <w:tr w:rsidR="0035102F" w:rsidRPr="0035102F" w14:paraId="112FE29A" w14:textId="77777777" w:rsidTr="0035102F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F0083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7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352E5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6</w:t>
            </w:r>
          </w:p>
        </w:tc>
      </w:tr>
      <w:tr w:rsidR="0035102F" w:rsidRPr="0035102F" w14:paraId="4DCE32F3" w14:textId="77777777" w:rsidTr="0035102F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4E564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7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1170D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5</w:t>
            </w:r>
          </w:p>
        </w:tc>
      </w:tr>
      <w:tr w:rsidR="0035102F" w:rsidRPr="0035102F" w14:paraId="3B1C204F" w14:textId="77777777" w:rsidTr="0035102F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57D53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7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5CC51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6</w:t>
            </w:r>
          </w:p>
        </w:tc>
      </w:tr>
      <w:tr w:rsidR="0035102F" w:rsidRPr="0035102F" w14:paraId="18CEB6E2" w14:textId="77777777" w:rsidTr="0035102F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04B4B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7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558DC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4</w:t>
            </w:r>
          </w:p>
        </w:tc>
      </w:tr>
      <w:tr w:rsidR="0035102F" w:rsidRPr="0035102F" w14:paraId="10719151" w14:textId="77777777" w:rsidTr="0035102F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AB01A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8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2B188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7</w:t>
            </w:r>
          </w:p>
        </w:tc>
      </w:tr>
      <w:tr w:rsidR="0035102F" w:rsidRPr="0035102F" w14:paraId="29D50584" w14:textId="77777777" w:rsidTr="0035102F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07AE8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8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161D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9</w:t>
            </w:r>
          </w:p>
        </w:tc>
      </w:tr>
      <w:tr w:rsidR="0035102F" w:rsidRPr="0035102F" w14:paraId="35BEF992" w14:textId="77777777" w:rsidTr="0035102F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16E85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8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9CECB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7</w:t>
            </w:r>
          </w:p>
        </w:tc>
      </w:tr>
      <w:tr w:rsidR="0035102F" w:rsidRPr="0035102F" w14:paraId="1BC1B98D" w14:textId="77777777" w:rsidTr="0035102F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915E0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8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9294A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7</w:t>
            </w:r>
          </w:p>
        </w:tc>
      </w:tr>
      <w:tr w:rsidR="0035102F" w:rsidRPr="0035102F" w14:paraId="4B54240C" w14:textId="77777777" w:rsidTr="0035102F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81C81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9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A693D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7</w:t>
            </w:r>
          </w:p>
        </w:tc>
      </w:tr>
      <w:tr w:rsidR="0035102F" w:rsidRPr="0035102F" w14:paraId="11564D84" w14:textId="77777777" w:rsidTr="0035102F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7C6DC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9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4D258" w14:textId="77777777" w:rsidR="0035102F" w:rsidRPr="0035102F" w:rsidRDefault="0035102F" w:rsidP="0035102F">
            <w:pPr>
              <w:widowControl/>
              <w:jc w:val="left"/>
              <w:rPr>
                <w:rFonts w:ascii="Open Sans" w:hAnsi="Open Sans" w:cs="Open Sans"/>
                <w:color w:val="111111"/>
                <w:sz w:val="20"/>
                <w:szCs w:val="20"/>
              </w:rPr>
            </w:pPr>
            <w:r w:rsidRPr="0035102F">
              <w:rPr>
                <w:rFonts w:ascii="Open Sans" w:hAnsi="Open Sans" w:cs="Open Sans"/>
                <w:color w:val="111111"/>
                <w:sz w:val="20"/>
                <w:szCs w:val="20"/>
              </w:rPr>
              <w:t>6</w:t>
            </w:r>
          </w:p>
        </w:tc>
      </w:tr>
    </w:tbl>
    <w:p w14:paraId="36E888BC" w14:textId="77777777" w:rsidR="0035102F" w:rsidRPr="0035102F" w:rsidRDefault="0035102F" w:rsidP="0035102F">
      <w:pPr>
        <w:widowControl/>
        <w:jc w:val="left"/>
        <w:rPr>
          <w:rFonts w:ascii="Open Sans" w:hAnsi="Open Sans" w:cs="Open Sans"/>
          <w:color w:val="111111"/>
          <w:sz w:val="24"/>
          <w:szCs w:val="24"/>
        </w:rPr>
      </w:pPr>
      <w:r w:rsidRPr="0035102F">
        <w:rPr>
          <w:rFonts w:ascii="Open Sans" w:hAnsi="Open Sans" w:cs="Open Sans"/>
          <w:color w:val="111111"/>
          <w:sz w:val="24"/>
          <w:szCs w:val="24"/>
        </w:rPr>
        <w:t> </w:t>
      </w:r>
    </w:p>
    <w:p w14:paraId="11D26E97" w14:textId="77777777" w:rsidR="0035102F" w:rsidRPr="0035102F" w:rsidRDefault="0035102F" w:rsidP="0035102F">
      <w:pPr>
        <w:widowControl/>
        <w:jc w:val="left"/>
        <w:rPr>
          <w:rFonts w:ascii="Open Sans" w:hAnsi="Open Sans" w:cs="Open Sans"/>
          <w:color w:val="111111"/>
          <w:sz w:val="24"/>
          <w:szCs w:val="24"/>
        </w:rPr>
      </w:pPr>
      <w:r w:rsidRPr="0035102F">
        <w:rPr>
          <w:color w:val="111111"/>
          <w:sz w:val="36"/>
          <w:szCs w:val="36"/>
          <w:bdr w:val="none" w:sz="0" w:space="0" w:color="auto" w:frame="1"/>
        </w:rPr>
        <w:t>The above data were obtained from a sample of 20 students.  You are required to do the following.</w:t>
      </w:r>
    </w:p>
    <w:p w14:paraId="7DC9CD8E" w14:textId="3CA2ED1B" w:rsidR="0035102F" w:rsidRDefault="0035102F" w:rsidP="0035102F">
      <w:pPr>
        <w:tabs>
          <w:tab w:val="left" w:pos="1350"/>
        </w:tabs>
        <w:spacing w:line="480" w:lineRule="auto"/>
        <w:rPr>
          <w:sz w:val="24"/>
          <w:szCs w:val="24"/>
        </w:rPr>
      </w:pPr>
    </w:p>
    <w:p w14:paraId="5507A7C9" w14:textId="17AA5F98" w:rsidR="001F6301" w:rsidRDefault="001F6301">
      <w:pPr>
        <w:spacing w:line="480" w:lineRule="auto"/>
        <w:ind w:firstLine="420"/>
        <w:rPr>
          <w:sz w:val="24"/>
          <w:szCs w:val="24"/>
        </w:rPr>
      </w:pPr>
    </w:p>
    <w:sectPr w:rsidR="001F6301">
      <w:headerReference w:type="default" r:id="rId6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68F50" w14:textId="77777777" w:rsidR="003C6186" w:rsidRDefault="003C6186">
      <w:r>
        <w:separator/>
      </w:r>
    </w:p>
  </w:endnote>
  <w:endnote w:type="continuationSeparator" w:id="0">
    <w:p w14:paraId="10722E20" w14:textId="77777777" w:rsidR="003C6186" w:rsidRDefault="003C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E10D1" w14:textId="77777777" w:rsidR="003C6186" w:rsidRDefault="003C6186">
      <w:r>
        <w:separator/>
      </w:r>
    </w:p>
  </w:footnote>
  <w:footnote w:type="continuationSeparator" w:id="0">
    <w:p w14:paraId="4B2AAE9E" w14:textId="77777777" w:rsidR="003C6186" w:rsidRDefault="003C6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53590" w14:textId="77777777" w:rsidR="001F6301" w:rsidRDefault="001870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15D4D6A4" w14:textId="77777777" w:rsidR="001F6301" w:rsidRDefault="001F630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01"/>
    <w:rsid w:val="00187042"/>
    <w:rsid w:val="001F6301"/>
    <w:rsid w:val="0035102F"/>
    <w:rsid w:val="003C6186"/>
    <w:rsid w:val="00E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83FA7A"/>
  <w15:docId w15:val="{298EB65C-90F1-D74E-9834-723D12BA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1"/>
        <w:szCs w:val="21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basedOn w:val="DefaultParagraphFont"/>
    <w:rsid w:val="00351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1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94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12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azemina.balic@aol.com</cp:lastModifiedBy>
  <cp:revision>2</cp:revision>
  <dcterms:created xsi:type="dcterms:W3CDTF">2021-07-20T00:42:00Z</dcterms:created>
  <dcterms:modified xsi:type="dcterms:W3CDTF">2021-07-20T00:42:00Z</dcterms:modified>
</cp:coreProperties>
</file>